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378" w:rsidRPr="008337B9" w:rsidRDefault="00435378" w:rsidP="00435378">
      <w:pPr>
        <w:shd w:val="clear" w:color="auto" w:fill="FFFFFF"/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</w:pPr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 xml:space="preserve">                        УТВЕРЖДАЮ:</w:t>
      </w:r>
    </w:p>
    <w:p w:rsidR="00435378" w:rsidRPr="008337B9" w:rsidRDefault="00435378" w:rsidP="00435378">
      <w:pPr>
        <w:shd w:val="clear" w:color="auto" w:fill="FFFFFF"/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</w:pPr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 xml:space="preserve">                                                       Директор </w:t>
      </w:r>
      <w:r w:rsidR="00FE7C51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АУ ДО «</w:t>
      </w:r>
      <w:proofErr w:type="spellStart"/>
      <w:r w:rsidR="00FE7C51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ЦДОДиМ</w:t>
      </w:r>
      <w:proofErr w:type="spellEnd"/>
      <w:r w:rsidR="00FE7C51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» УМР</w:t>
      </w:r>
    </w:p>
    <w:p w:rsidR="005F4C4B" w:rsidRDefault="00435378" w:rsidP="00435378">
      <w:pPr>
        <w:shd w:val="clear" w:color="auto" w:fill="FFFFFF"/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</w:pPr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 xml:space="preserve">                     </w:t>
      </w:r>
      <w:r w:rsidR="00E57507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 xml:space="preserve">                           </w:t>
      </w:r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________________</w:t>
      </w:r>
      <w:r w:rsidR="00FE7C51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С. П. Попова</w:t>
      </w:r>
    </w:p>
    <w:p w:rsidR="00435378" w:rsidRPr="008337B9" w:rsidRDefault="00435378" w:rsidP="00435378">
      <w:pPr>
        <w:shd w:val="clear" w:color="auto" w:fill="FFFFFF"/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</w:pPr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 xml:space="preserve">                  </w:t>
      </w:r>
      <w:r w:rsidR="00E57507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 xml:space="preserve">                             </w:t>
      </w:r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«____</w:t>
      </w:r>
      <w:proofErr w:type="gramStart"/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_»_</w:t>
      </w:r>
      <w:proofErr w:type="gramEnd"/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_____________202</w:t>
      </w:r>
      <w:r w:rsidR="005F4C4B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3</w:t>
      </w:r>
      <w:r w:rsidR="0025428C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 xml:space="preserve"> </w:t>
      </w:r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г.</w:t>
      </w:r>
    </w:p>
    <w:p w:rsidR="00435378" w:rsidRPr="008337B9" w:rsidRDefault="00435378" w:rsidP="00435378">
      <w:pPr>
        <w:shd w:val="clear" w:color="auto" w:fill="FFFFFF"/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</w:pPr>
    </w:p>
    <w:p w:rsidR="00435378" w:rsidRPr="008337B9" w:rsidRDefault="00435378" w:rsidP="00E5750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7B9">
        <w:rPr>
          <w:rFonts w:ascii="Times New Roman" w:eastAsia="Times New Roman" w:hAnsi="Times New Roman" w:cs="Times New Roman"/>
          <w:b/>
          <w:color w:val="22272F"/>
          <w:sz w:val="24"/>
          <w:szCs w:val="24"/>
          <w:lang w:eastAsia="ru-RU"/>
        </w:rPr>
        <w:t>Расчет начальной (максимальной) цены</w:t>
      </w:r>
    </w:p>
    <w:p w:rsidR="00E57507" w:rsidRDefault="00435378" w:rsidP="00C5285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7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объекта закупки: </w:t>
      </w:r>
      <w:bookmarkStart w:id="0" w:name="_GoBack"/>
      <w:bookmarkEnd w:id="0"/>
      <w:r w:rsidR="00C5285A" w:rsidRPr="00C5285A">
        <w:rPr>
          <w:rFonts w:ascii="Times New Roman" w:hAnsi="Times New Roman" w:cs="Times New Roman"/>
          <w:bCs/>
          <w:sz w:val="24"/>
          <w:szCs w:val="24"/>
        </w:rPr>
        <w:t>выполнение работ по демонтажу устаревшей АПС и монтажу АПС с интеграцией на пульт МЧ</w:t>
      </w:r>
      <w:r w:rsidR="00C5285A">
        <w:rPr>
          <w:rFonts w:ascii="Times New Roman" w:hAnsi="Times New Roman" w:cs="Times New Roman"/>
          <w:bCs/>
          <w:sz w:val="24"/>
          <w:szCs w:val="24"/>
        </w:rPr>
        <w:t>С в здании АУ ДО «</w:t>
      </w:r>
      <w:proofErr w:type="spellStart"/>
      <w:r w:rsidR="00C5285A">
        <w:rPr>
          <w:rFonts w:ascii="Times New Roman" w:hAnsi="Times New Roman" w:cs="Times New Roman"/>
          <w:bCs/>
          <w:sz w:val="24"/>
          <w:szCs w:val="24"/>
        </w:rPr>
        <w:t>ЦДОДиМ</w:t>
      </w:r>
      <w:proofErr w:type="spellEnd"/>
      <w:r w:rsidR="00C5285A">
        <w:rPr>
          <w:rFonts w:ascii="Times New Roman" w:hAnsi="Times New Roman" w:cs="Times New Roman"/>
          <w:bCs/>
          <w:sz w:val="24"/>
          <w:szCs w:val="24"/>
        </w:rPr>
        <w:t xml:space="preserve">» УМР, </w:t>
      </w:r>
      <w:r w:rsidR="00C5285A" w:rsidRPr="00C5285A">
        <w:rPr>
          <w:rFonts w:ascii="Times New Roman" w:hAnsi="Times New Roman" w:cs="Times New Roman"/>
          <w:bCs/>
          <w:sz w:val="24"/>
          <w:szCs w:val="24"/>
        </w:rPr>
        <w:t>расположенном по адресу: Тюменская обл</w:t>
      </w:r>
      <w:r w:rsidR="00C5285A">
        <w:rPr>
          <w:rFonts w:ascii="Times New Roman" w:hAnsi="Times New Roman" w:cs="Times New Roman"/>
          <w:bCs/>
          <w:sz w:val="24"/>
          <w:szCs w:val="24"/>
        </w:rPr>
        <w:t xml:space="preserve">асть, Уватский р-н, п. Туртас, </w:t>
      </w:r>
      <w:r w:rsidR="00C5285A" w:rsidRPr="00C5285A">
        <w:rPr>
          <w:rFonts w:ascii="Times New Roman" w:hAnsi="Times New Roman" w:cs="Times New Roman"/>
          <w:bCs/>
          <w:sz w:val="24"/>
          <w:szCs w:val="24"/>
        </w:rPr>
        <w:t>ст. Юность-Комсомольская, д. 21</w:t>
      </w:r>
      <w:r w:rsidR="00C5285A">
        <w:rPr>
          <w:rFonts w:ascii="Times New Roman" w:hAnsi="Times New Roman" w:cs="Times New Roman"/>
          <w:bCs/>
          <w:sz w:val="24"/>
          <w:szCs w:val="24"/>
        </w:rPr>
        <w:t>.</w:t>
      </w:r>
    </w:p>
    <w:p w:rsidR="00E57507" w:rsidRDefault="00435378" w:rsidP="00E57507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75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Поставщик определяется путем проведения </w:t>
      </w:r>
      <w:r w:rsidR="001E3B64" w:rsidRPr="00E57507">
        <w:rPr>
          <w:rFonts w:ascii="Times New Roman" w:eastAsia="Calibri" w:hAnsi="Times New Roman" w:cs="Times New Roman"/>
          <w:sz w:val="24"/>
          <w:szCs w:val="24"/>
          <w:lang w:eastAsia="ru-RU"/>
        </w:rPr>
        <w:t>аукциона в электронной форме</w:t>
      </w:r>
      <w:r w:rsidRPr="00E5750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337B9" w:rsidRPr="00E57507" w:rsidRDefault="00FE4B52" w:rsidP="00E57507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4B52">
        <w:rPr>
          <w:rFonts w:ascii="Times New Roman" w:hAnsi="Times New Roman" w:cs="Times New Roman"/>
          <w:noProof/>
          <w:sz w:val="24"/>
          <w:szCs w:val="24"/>
        </w:rPr>
        <w:t xml:space="preserve">При установлении НМЦК использовался проектно-сметный метод определения цены  на основании </w:t>
      </w:r>
      <w:r w:rsidR="00E57507" w:rsidRPr="00E57507">
        <w:rPr>
          <w:rFonts w:ascii="Times New Roman" w:hAnsi="Times New Roman" w:cs="Times New Roman"/>
          <w:noProof/>
          <w:sz w:val="24"/>
          <w:szCs w:val="24"/>
        </w:rPr>
        <w:t>локального сметного расчета</w:t>
      </w:r>
      <w:r w:rsidRPr="00E5750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E4B52">
        <w:rPr>
          <w:rFonts w:ascii="Times New Roman" w:hAnsi="Times New Roman" w:cs="Times New Roman"/>
          <w:noProof/>
          <w:sz w:val="24"/>
          <w:szCs w:val="24"/>
        </w:rPr>
        <w:t xml:space="preserve">в соответствии с методиками и нормативами (государственными сметными нормативами, федеральными единичными расценкам, территориальными единичными расценками) строительных работ и специальных строительных работ, утвержденными в соответствии с компетенцией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 и органом исполнительной власти субъекта Российской Федерации. </w:t>
      </w:r>
    </w:p>
    <w:p w:rsidR="00435378" w:rsidRPr="008337B9" w:rsidRDefault="00435378" w:rsidP="0043537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337B9">
        <w:rPr>
          <w:rFonts w:ascii="Times New Roman" w:hAnsi="Times New Roman" w:cs="Times New Roman"/>
          <w:sz w:val="24"/>
          <w:szCs w:val="24"/>
        </w:rPr>
        <w:t xml:space="preserve">Итого цена </w:t>
      </w:r>
      <w:r w:rsidR="00E57507">
        <w:rPr>
          <w:rFonts w:ascii="Times New Roman" w:hAnsi="Times New Roman" w:cs="Times New Roman"/>
          <w:sz w:val="24"/>
          <w:szCs w:val="24"/>
        </w:rPr>
        <w:t>закупки</w:t>
      </w:r>
      <w:r w:rsidRPr="008337B9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611D96">
        <w:rPr>
          <w:rFonts w:ascii="Times New Roman" w:hAnsi="Times New Roman" w:cs="Times New Roman"/>
          <w:sz w:val="24"/>
          <w:szCs w:val="24"/>
        </w:rPr>
        <w:t>1</w:t>
      </w:r>
      <w:r w:rsidR="00FE7C51">
        <w:rPr>
          <w:rFonts w:ascii="Times New Roman" w:hAnsi="Times New Roman" w:cs="Times New Roman"/>
          <w:sz w:val="24"/>
          <w:szCs w:val="24"/>
        </w:rPr>
        <w:t> </w:t>
      </w:r>
      <w:r w:rsidR="000A2164">
        <w:rPr>
          <w:rFonts w:ascii="Times New Roman" w:hAnsi="Times New Roman" w:cs="Times New Roman"/>
          <w:sz w:val="24"/>
          <w:szCs w:val="24"/>
        </w:rPr>
        <w:t>425</w:t>
      </w:r>
      <w:r w:rsidR="00FE7C51">
        <w:rPr>
          <w:rFonts w:ascii="Times New Roman" w:hAnsi="Times New Roman" w:cs="Times New Roman"/>
          <w:sz w:val="24"/>
          <w:szCs w:val="24"/>
        </w:rPr>
        <w:t xml:space="preserve"> </w:t>
      </w:r>
      <w:r w:rsidR="000A2164">
        <w:rPr>
          <w:rFonts w:ascii="Times New Roman" w:hAnsi="Times New Roman" w:cs="Times New Roman"/>
          <w:sz w:val="24"/>
          <w:szCs w:val="24"/>
        </w:rPr>
        <w:t>086</w:t>
      </w:r>
      <w:r w:rsidR="00FE4B52" w:rsidRPr="00FE4B52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A4025">
        <w:rPr>
          <w:rFonts w:ascii="Times New Roman" w:hAnsi="Times New Roman" w:cs="Times New Roman"/>
          <w:sz w:val="24"/>
          <w:szCs w:val="24"/>
        </w:rPr>
        <w:t xml:space="preserve"> </w:t>
      </w:r>
      <w:r w:rsidR="00FE7C51">
        <w:rPr>
          <w:rFonts w:ascii="Times New Roman" w:hAnsi="Times New Roman" w:cs="Times New Roman"/>
          <w:sz w:val="24"/>
          <w:szCs w:val="24"/>
        </w:rPr>
        <w:t>00</w:t>
      </w:r>
      <w:r w:rsidRPr="008337B9">
        <w:rPr>
          <w:rFonts w:ascii="Times New Roman" w:hAnsi="Times New Roman" w:cs="Times New Roman"/>
          <w:sz w:val="24"/>
          <w:szCs w:val="24"/>
        </w:rPr>
        <w:t xml:space="preserve"> </w:t>
      </w:r>
      <w:r w:rsidR="009A4025">
        <w:rPr>
          <w:rFonts w:ascii="Times New Roman" w:hAnsi="Times New Roman" w:cs="Times New Roman"/>
          <w:sz w:val="24"/>
          <w:szCs w:val="24"/>
        </w:rPr>
        <w:t>копеек</w:t>
      </w:r>
      <w:r w:rsidRPr="008337B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35378" w:rsidRDefault="00435378" w:rsidP="00435378">
      <w:pPr>
        <w:rPr>
          <w:rFonts w:ascii="Times New Roman" w:hAnsi="Times New Roman" w:cs="Times New Roman"/>
          <w:sz w:val="28"/>
          <w:szCs w:val="28"/>
        </w:rPr>
      </w:pPr>
    </w:p>
    <w:p w:rsidR="004A7055" w:rsidRDefault="008007B8"/>
    <w:sectPr w:rsidR="004A7055" w:rsidSect="00435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378"/>
    <w:rsid w:val="000A2164"/>
    <w:rsid w:val="000F1AE4"/>
    <w:rsid w:val="001B1DBF"/>
    <w:rsid w:val="001E3B64"/>
    <w:rsid w:val="001F396C"/>
    <w:rsid w:val="0025428C"/>
    <w:rsid w:val="002A5B6A"/>
    <w:rsid w:val="002A6996"/>
    <w:rsid w:val="002C00BD"/>
    <w:rsid w:val="00301FAA"/>
    <w:rsid w:val="00435378"/>
    <w:rsid w:val="00435C79"/>
    <w:rsid w:val="005F4C4B"/>
    <w:rsid w:val="00611D96"/>
    <w:rsid w:val="008007B8"/>
    <w:rsid w:val="008337B9"/>
    <w:rsid w:val="00842142"/>
    <w:rsid w:val="00892B8B"/>
    <w:rsid w:val="009A4025"/>
    <w:rsid w:val="00A46142"/>
    <w:rsid w:val="00AA2DF4"/>
    <w:rsid w:val="00C06002"/>
    <w:rsid w:val="00C5285A"/>
    <w:rsid w:val="00DE244D"/>
    <w:rsid w:val="00E57507"/>
    <w:rsid w:val="00FE4B52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395F9"/>
  <w15:docId w15:val="{832FC6CE-B42D-4073-8AB4-7B02D6EBA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5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2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28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158CA-8A68-4DC8-9C18-082285FC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 Бух</cp:lastModifiedBy>
  <cp:revision>8</cp:revision>
  <cp:lastPrinted>2023-05-31T05:41:00Z</cp:lastPrinted>
  <dcterms:created xsi:type="dcterms:W3CDTF">2023-05-02T12:09:00Z</dcterms:created>
  <dcterms:modified xsi:type="dcterms:W3CDTF">2023-05-31T05:42:00Z</dcterms:modified>
</cp:coreProperties>
</file>