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A11" w:rsidRPr="00D91A11" w:rsidRDefault="00D91A11" w:rsidP="00D91A11">
      <w:pPr>
        <w:spacing w:after="75" w:line="240" w:lineRule="auto"/>
        <w:outlineLvl w:val="0"/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</w:pPr>
      <w:r w:rsidRPr="00D91A11">
        <w:rPr>
          <w:rFonts w:ascii="Arial" w:eastAsia="Times New Roman" w:hAnsi="Arial" w:cs="Arial"/>
          <w:color w:val="000000"/>
          <w:kern w:val="36"/>
          <w:sz w:val="39"/>
          <w:szCs w:val="39"/>
          <w:lang w:eastAsia="ru-RU"/>
        </w:rPr>
        <w:t>Правила безопасности при катании с горок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kern w:val="36"/>
          <w:sz w:val="18"/>
          <w:szCs w:val="18"/>
          <w:lang w:eastAsia="ru-RU"/>
        </w:rPr>
        <w:t xml:space="preserve">Зима – это время забав и веселых игр. </w:t>
      </w:r>
      <w:r w:rsidRPr="00D91A11">
        <w:rPr>
          <w:rFonts w:ascii="Arial" w:eastAsia="Times New Roman" w:hAnsi="Arial" w:cs="Arial"/>
          <w:color w:val="000000"/>
          <w:kern w:val="36"/>
          <w:sz w:val="18"/>
          <w:szCs w:val="18"/>
          <w:lang w:eastAsia="ru-RU"/>
        </w:rPr>
        <w:t>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 как горок, так и санок.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 малышом младше 3 лет не стоит идти на оживлённую горку</w:t>
      </w: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с которой катаются дети 7-10 лет и старше.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Если горка вызывает у вас опасения, сначала прокатитесь с неё сами, без ребёнка — испытайте спуск.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ребёнок уже катается на разновозрастной «оживлённой» горке, обязательно следите за ним. </w:t>
      </w: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Лучше всего, если кто-то из взрослых следит за спуском сверху, а кто-то снизу помогает детям быстро освобождать путь.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Правила поведения на оживлённой горе: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Не съезжать, пока не отошёл в сторону предыдущий спускающийся.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Не задерживаться внизу, когда съехал, а поскорее отползать или откатываться в сторону.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Не перебегать ледяную дорожку.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Во избежание травматизма нельзя кататься, стоя на ногах и на корточках.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Стараться не съезжать спиной или головой вперёд (на животе), а всегда смотреть вперёд, как при спуске, так и при подъёме.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Если мимо горки идет прохожий, подождать, пока он пройдет, и только тогда совершать спуск.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Избегать катания с горок с неровным ледовым покрытием.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 При получении травмы немедленно оказать первую помощь пострадавшему, сообщить об этом в службу экстренного вызова 01.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11. При первых признаках обморожения, а также при плохом самочувствии, немедленно прекратить катание.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 </w:t>
      </w:r>
    </w:p>
    <w:p w:rsidR="00D91A11" w:rsidRPr="00D91A11" w:rsidRDefault="00D91A11" w:rsidP="00D91A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91A11" w:rsidRPr="00D91A11" w:rsidRDefault="00D91A11" w:rsidP="00D91A1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Ледянка пластмассовая.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Ледянка в форме тарелки становится неуправляемой, если сесть в неё с ногами.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Ледянка-корыто </w:t>
      </w: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очень неустойчива, при малейшей неровности норовит завалиться на бок — таким образом, подлетев на трамплине, приземлиться можно вниз головой.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Обычные</w:t>
      </w: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«советские» </w:t>
      </w: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санки</w:t>
      </w: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Снегокат</w:t>
      </w:r>
      <w:proofErr w:type="spellEnd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Для семейного катания не стоит выбирать </w:t>
      </w:r>
      <w:proofErr w:type="spellStart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снегокат</w:t>
      </w:r>
      <w:proofErr w:type="spellEnd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он рассчитан на одного-двух малышей возрастом от 5 до 10 лет. Ни раз были замечены случаи, когда </w:t>
      </w:r>
      <w:proofErr w:type="spellStart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снегокаты</w:t>
      </w:r>
      <w:proofErr w:type="spellEnd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цеплялись передним полозом за препятствие (корень дерева, бугорок снега) и переворачивался.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 </w:t>
      </w:r>
      <w:proofErr w:type="spellStart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снегоката</w:t>
      </w:r>
      <w:proofErr w:type="spellEnd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трудно слезть на большой скорости, а скорость </w:t>
      </w:r>
      <w:bookmarkStart w:id="0" w:name="_GoBack"/>
      <w:bookmarkEnd w:id="0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это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Ватрушки</w:t>
      </w: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proofErr w:type="spellStart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ненакатанной</w:t>
      </w:r>
      <w:proofErr w:type="spellEnd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горке.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Лучше всего кататься на ватрушках с пологих снежных склонов без препятствий в виде деревьев, других людей и т.п.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</w:t>
      </w:r>
      <w:proofErr w:type="spellStart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снегокат</w:t>
      </w:r>
      <w:proofErr w:type="spellEnd"/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аналогичном склоне, а соскочить с ватрушки на скорости невозможно.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 </w:t>
      </w:r>
    </w:p>
    <w:p w:rsidR="00D91A11" w:rsidRPr="00D91A11" w:rsidRDefault="00D91A11" w:rsidP="00D91A1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Хороший вариант «ватрушки» — маленькая надувная ледянка (примерно 50 см в поперечнике) - завалиться на бок (слезть) легко. </w:t>
      </w:r>
    </w:p>
    <w:p w:rsidR="00344281" w:rsidRDefault="00D91A11" w:rsidP="00D91A11">
      <w:r w:rsidRPr="00D91A1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Внимательно относитесь к выбору горки и средств для катания.</w:t>
      </w:r>
      <w:r w:rsidRPr="00D91A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Горка — место повышенной опасности, а не просто очередное развлечение на зимней прогулке наряду со строительством снеговиков и кормёжкой птиц!  </w:t>
      </w:r>
    </w:p>
    <w:sectPr w:rsidR="00344281" w:rsidSect="00834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015"/>
    <w:rsid w:val="00344281"/>
    <w:rsid w:val="0040522C"/>
    <w:rsid w:val="00834B52"/>
    <w:rsid w:val="00D01015"/>
    <w:rsid w:val="00D91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52"/>
  </w:style>
  <w:style w:type="paragraph" w:styleId="1">
    <w:name w:val="heading 1"/>
    <w:basedOn w:val="a"/>
    <w:link w:val="10"/>
    <w:uiPriority w:val="9"/>
    <w:qFormat/>
    <w:rsid w:val="00D91A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A11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Елена Леонидовна</dc:creator>
  <cp:lastModifiedBy>рддт</cp:lastModifiedBy>
  <cp:revision>2</cp:revision>
  <dcterms:created xsi:type="dcterms:W3CDTF">2022-01-14T07:25:00Z</dcterms:created>
  <dcterms:modified xsi:type="dcterms:W3CDTF">2022-01-14T07:25:00Z</dcterms:modified>
</cp:coreProperties>
</file>